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11CC4" w14:textId="77777777" w:rsidR="00532E73" w:rsidRDefault="00532E73">
      <w:pPr>
        <w:jc w:val="center"/>
        <w:rPr>
          <w:b/>
          <w:bCs/>
          <w:sz w:val="32"/>
          <w:szCs w:val="32"/>
        </w:rPr>
      </w:pPr>
      <w:permStart w:id="1300838074" w:edGrp="everyone"/>
      <w:permEnd w:id="1300838074"/>
      <w:r>
        <w:rPr>
          <w:b/>
          <w:bCs/>
          <w:sz w:val="32"/>
          <w:szCs w:val="32"/>
        </w:rPr>
        <w:t>Franklin County Commissioners</w:t>
      </w:r>
    </w:p>
    <w:p w14:paraId="3AC970CE" w14:textId="77777777" w:rsidR="00532E73" w:rsidRDefault="00532E73">
      <w:pPr>
        <w:jc w:val="center"/>
        <w:rPr>
          <w:b/>
          <w:bCs/>
          <w:sz w:val="32"/>
          <w:szCs w:val="32"/>
        </w:rPr>
      </w:pPr>
      <w:r>
        <w:rPr>
          <w:b/>
          <w:bCs/>
          <w:sz w:val="32"/>
          <w:szCs w:val="32"/>
        </w:rPr>
        <w:t>June 10, 2024 at 9:00 a.m.</w:t>
      </w:r>
    </w:p>
    <w:p w14:paraId="5CF9745D" w14:textId="77777777" w:rsidR="00532E73" w:rsidRDefault="00532E73"/>
    <w:p w14:paraId="68F1F258" w14:textId="77777777" w:rsidR="00532E73" w:rsidRDefault="00532E73">
      <w:r>
        <w:t xml:space="preserve">Attendance: Commissioner Chair Robert Swainston, Commissioner Boyd Burbank, and Commissioner Dirk Bowles, County Attorney Vic Pearson, and Clerk Camille Larsen.  </w:t>
      </w:r>
    </w:p>
    <w:p w14:paraId="24EAFCA7" w14:textId="77777777" w:rsidR="00532E73" w:rsidRDefault="00532E73"/>
    <w:p w14:paraId="65EB4E9C" w14:textId="77777777" w:rsidR="00532E73" w:rsidRDefault="00532E73">
      <w:pPr>
        <w:tabs>
          <w:tab w:val="left" w:pos="-1440"/>
        </w:tabs>
        <w:ind w:left="720" w:hanging="720"/>
      </w:pPr>
      <w:r>
        <w:rPr>
          <w:b/>
          <w:bCs/>
        </w:rPr>
        <w:t>1.</w:t>
      </w:r>
      <w:r>
        <w:rPr>
          <w:b/>
          <w:bCs/>
        </w:rPr>
        <w:tab/>
      </w:r>
      <w:r>
        <w:rPr>
          <w:b/>
          <w:bCs/>
          <w:u w:val="single"/>
        </w:rPr>
        <w:t>Pledge of Allegiance</w:t>
      </w:r>
    </w:p>
    <w:p w14:paraId="0F339C81" w14:textId="77777777" w:rsidR="00532E73" w:rsidRDefault="00532E73"/>
    <w:p w14:paraId="4A07AE92" w14:textId="77777777" w:rsidR="00532E73" w:rsidRDefault="00532E73">
      <w:pPr>
        <w:tabs>
          <w:tab w:val="left" w:pos="-1440"/>
        </w:tabs>
        <w:ind w:left="720" w:hanging="720"/>
      </w:pPr>
      <w:r>
        <w:rPr>
          <w:b/>
          <w:bCs/>
        </w:rPr>
        <w:t>2.</w:t>
      </w:r>
      <w:r>
        <w:rPr>
          <w:b/>
          <w:bCs/>
        </w:rPr>
        <w:tab/>
      </w:r>
      <w:r>
        <w:rPr>
          <w:b/>
          <w:bCs/>
          <w:u w:val="single"/>
        </w:rPr>
        <w:t>Adopt Agenda.</w:t>
      </w:r>
      <w:r>
        <w:t xml:space="preserve">  Boyd Burbank made the motion to approve the agenda.  Dirk Bowles second.  Vote was unanimous.</w:t>
      </w:r>
    </w:p>
    <w:p w14:paraId="23C0E93D" w14:textId="77777777" w:rsidR="00532E73" w:rsidRDefault="00532E73"/>
    <w:p w14:paraId="3AC0869A" w14:textId="77777777" w:rsidR="00532E73" w:rsidRDefault="00532E73">
      <w:pPr>
        <w:tabs>
          <w:tab w:val="left" w:pos="-1440"/>
        </w:tabs>
        <w:ind w:left="720" w:hanging="720"/>
      </w:pPr>
      <w:r>
        <w:rPr>
          <w:b/>
          <w:bCs/>
        </w:rPr>
        <w:t>3.</w:t>
      </w:r>
      <w:r>
        <w:rPr>
          <w:b/>
          <w:bCs/>
        </w:rPr>
        <w:tab/>
      </w:r>
      <w:r>
        <w:rPr>
          <w:b/>
          <w:bCs/>
          <w:u w:val="single"/>
        </w:rPr>
        <w:t>Approval of Bills</w:t>
      </w:r>
      <w:r>
        <w:rPr>
          <w:b/>
          <w:bCs/>
        </w:rPr>
        <w:t>.</w:t>
      </w:r>
      <w:r>
        <w:t xml:space="preserve">  Dirk Bowles made the motion to pay the bills.  Boyd Burbank second.  Vote was unanimous.  </w:t>
      </w:r>
    </w:p>
    <w:p w14:paraId="06F899B1" w14:textId="77777777" w:rsidR="00532E73" w:rsidRDefault="00532E73"/>
    <w:p w14:paraId="0A2CC351" w14:textId="77777777" w:rsidR="00532E73" w:rsidRDefault="00532E73">
      <w:pPr>
        <w:tabs>
          <w:tab w:val="left" w:pos="-1440"/>
        </w:tabs>
        <w:ind w:left="720" w:hanging="720"/>
      </w:pPr>
      <w:r>
        <w:rPr>
          <w:b/>
          <w:bCs/>
        </w:rPr>
        <w:t>4.</w:t>
      </w:r>
      <w:r>
        <w:rPr>
          <w:b/>
          <w:bCs/>
        </w:rPr>
        <w:tab/>
      </w:r>
      <w:r>
        <w:rPr>
          <w:b/>
          <w:bCs/>
          <w:u w:val="single"/>
        </w:rPr>
        <w:t>Review Courthouse Addition/Remodel and Other County Buildings</w:t>
      </w:r>
      <w:r>
        <w:t xml:space="preserve">.  Randy Henrie, Building Maintenance, reported the framing crew is here today and will be finished by the end of the week.  Randy Henrie is working on bids from electricians.  Randy Henrie reviewed the costs for the Courthouse addition with the Commissioners.  Cost of building material has increased since the start of the addition making line items go over projected budget.  The metal for the Search and Rescue building will be delivered on June 17.  </w:t>
      </w:r>
    </w:p>
    <w:p w14:paraId="724DADC0" w14:textId="77777777" w:rsidR="00532E73" w:rsidRDefault="00532E73"/>
    <w:p w14:paraId="290F88DA" w14:textId="77777777" w:rsidR="00532E73" w:rsidRDefault="00532E73">
      <w:pPr>
        <w:ind w:left="720"/>
      </w:pPr>
      <w:r>
        <w:rPr>
          <w:b/>
          <w:bCs/>
          <w:u w:val="single"/>
        </w:rPr>
        <w:t>Impact Area.</w:t>
      </w:r>
      <w:r>
        <w:t xml:space="preserve">  Randy Henrie, Planning and Zoning, reviewed the City of Franklin Impact Area Ordinance with the Commissioners.  The Planning and Zoning Committee believe this Ordinance is the best fit for the new Idaho Code changes.  Commissioners agreed to meet with each city individually.  </w:t>
      </w:r>
    </w:p>
    <w:p w14:paraId="5401CE76" w14:textId="77777777" w:rsidR="00532E73" w:rsidRDefault="00532E73"/>
    <w:p w14:paraId="645A78B4" w14:textId="77777777" w:rsidR="00532E73" w:rsidRDefault="00532E73">
      <w:pPr>
        <w:ind w:left="720"/>
      </w:pPr>
      <w:r>
        <w:rPr>
          <w:b/>
          <w:bCs/>
          <w:u w:val="single"/>
        </w:rPr>
        <w:t>Fairgrounds</w:t>
      </w:r>
      <w:r>
        <w:t xml:space="preserve">.  Robert Swainston met with Wes Harris, Fairboard Chairman, and Shawn Carter, S &amp; T Electric, to review the power to the new Steer Barn.  No decision was made and the power will be decided and installed this fall.  Robert Swainston stated the Steer Barn will not be used for the Fair this August.  </w:t>
      </w:r>
    </w:p>
    <w:p w14:paraId="7DD58A8C" w14:textId="77777777" w:rsidR="00532E73" w:rsidRDefault="00532E73"/>
    <w:p w14:paraId="0431120D" w14:textId="77777777" w:rsidR="00532E73" w:rsidRDefault="00532E73">
      <w:pPr>
        <w:tabs>
          <w:tab w:val="left" w:pos="-1440"/>
        </w:tabs>
        <w:ind w:left="720" w:hanging="720"/>
      </w:pPr>
      <w:r>
        <w:rPr>
          <w:b/>
          <w:bCs/>
        </w:rPr>
        <w:t>5.</w:t>
      </w:r>
      <w:r>
        <w:rPr>
          <w:b/>
          <w:bCs/>
        </w:rPr>
        <w:tab/>
      </w:r>
      <w:r>
        <w:rPr>
          <w:b/>
          <w:bCs/>
          <w:u w:val="single"/>
        </w:rPr>
        <w:t>Building Inspections</w:t>
      </w:r>
      <w:r>
        <w:t xml:space="preserve">.  Mayor Dan Keller, City of Preston, and Shawn Oliverson, Economic Development Specialists, met with the Commissioners to discuss the Building Inspections Agreement.  The City of Preston is hiring a part-time building inspector and would like to be released from the current Agreement.  The Agreement states a 30-day notice and Dan Keller is requesting to end the contract on July 1, 2024.  Randy Henrie will finish out the buildings that are currently being built.  The Commissioners agreed to release the City of Preston as of July 1, 2024.  The sign entering the parking lot on the west entrance was discussed and Dan Keller stated the City of Preston paying half of the cost to replace it.  Shawn Oliverson will get the list of business owners.  </w:t>
      </w:r>
    </w:p>
    <w:p w14:paraId="698E337E" w14:textId="77777777" w:rsidR="00532E73" w:rsidRDefault="00532E73"/>
    <w:p w14:paraId="0F5A6083" w14:textId="77777777" w:rsidR="00532E73" w:rsidRDefault="00532E73">
      <w:pPr>
        <w:tabs>
          <w:tab w:val="left" w:pos="-1440"/>
        </w:tabs>
        <w:ind w:left="720" w:hanging="720"/>
      </w:pPr>
      <w:r>
        <w:rPr>
          <w:b/>
          <w:bCs/>
        </w:rPr>
        <w:t>6.</w:t>
      </w:r>
      <w:r>
        <w:rPr>
          <w:b/>
          <w:bCs/>
        </w:rPr>
        <w:tab/>
      </w:r>
      <w:r>
        <w:rPr>
          <w:b/>
          <w:bCs/>
          <w:u w:val="single"/>
        </w:rPr>
        <w:t>Airport Board Member Appointment.</w:t>
      </w:r>
      <w:r>
        <w:t xml:space="preserve">  The Airport Board recommended Jared Hatch to replace Brett Reeder.  Dirk Bowles made the motion to appoint Jared Hatch to the Airport Board.  Boyd Burbank second.  Vote was unanimous.  </w:t>
      </w:r>
    </w:p>
    <w:p w14:paraId="19353F1C" w14:textId="77777777" w:rsidR="00532E73" w:rsidRDefault="00532E73">
      <w:pPr>
        <w:sectPr w:rsidR="00532E73">
          <w:footerReference w:type="default" r:id="rId6"/>
          <w:pgSz w:w="12240" w:h="15840"/>
          <w:pgMar w:top="1080" w:right="1440" w:bottom="720" w:left="1440" w:header="1080" w:footer="720" w:gutter="0"/>
          <w:cols w:space="720"/>
          <w:noEndnote/>
        </w:sectPr>
      </w:pPr>
    </w:p>
    <w:p w14:paraId="2AC2CD85" w14:textId="77777777" w:rsidR="00532E73" w:rsidRDefault="00532E73">
      <w:pPr>
        <w:tabs>
          <w:tab w:val="left" w:pos="-1440"/>
        </w:tabs>
        <w:ind w:left="720" w:hanging="720"/>
      </w:pPr>
      <w:r>
        <w:rPr>
          <w:b/>
          <w:bCs/>
        </w:rPr>
        <w:lastRenderedPageBreak/>
        <w:t>7.</w:t>
      </w:r>
      <w:r>
        <w:rPr>
          <w:b/>
          <w:bCs/>
        </w:rPr>
        <w:tab/>
      </w:r>
      <w:r>
        <w:rPr>
          <w:b/>
          <w:bCs/>
          <w:u w:val="single"/>
        </w:rPr>
        <w:t>Mural Painting</w:t>
      </w:r>
      <w:r>
        <w:t xml:space="preserve">.  Addison Burbank presented her idea for painting the side of the Owl building.  Addison Burbank stated she wanted to leave one last thing for Preston to have before she leaves for college.  She is asking for a donation for the paint and supplies.  Addison Burbank will be including other art students and plans to complete the mural prior to the Rodeo Weekend.  She will be using an exterior paint and cover with a top coat.  Dirk Bowles made the motion to approve $1,500 donation for Addison Burbank to paint a mural on the building.  Robert Swainston second.  Boyd Burbank abstained from the vote.  The vote was two in favor with Boyd Burbank abstaining.  </w:t>
      </w:r>
    </w:p>
    <w:p w14:paraId="0E533193" w14:textId="77777777" w:rsidR="00532E73" w:rsidRDefault="00532E73"/>
    <w:p w14:paraId="28A1881B" w14:textId="77777777" w:rsidR="00532E73" w:rsidRDefault="00532E73">
      <w:pPr>
        <w:tabs>
          <w:tab w:val="left" w:pos="-1440"/>
        </w:tabs>
        <w:ind w:left="720" w:hanging="720"/>
      </w:pPr>
      <w:r>
        <w:rPr>
          <w:b/>
          <w:bCs/>
        </w:rPr>
        <w:t>8.</w:t>
      </w:r>
      <w:r>
        <w:rPr>
          <w:b/>
          <w:bCs/>
        </w:rPr>
        <w:tab/>
      </w:r>
      <w:r>
        <w:rPr>
          <w:b/>
          <w:bCs/>
          <w:u w:val="single"/>
        </w:rPr>
        <w:t>Road and Bridge - New Truck Purchase</w:t>
      </w:r>
      <w:r>
        <w:t xml:space="preserve">.  Lance Geddes Supervisor, and Troy Moser, Director, presented the piggy-back bid for a Bobtail 2024 Kenworth Truck in the amount of $244,009.44.  The truck will be small enough for the tight turnarounds during snow pushing season.  The truck will be used all year around.  The DEQ Volkswagen Grant will pay 40% and the 60% will be funded from the 2024 Fiscal Year Budget.  Dirk Bowles made the motion for the Road and Bridge to purchase the truck.  Boyd Burbank second.  Vote was unanimous. </w:t>
      </w:r>
    </w:p>
    <w:p w14:paraId="57EF3405" w14:textId="77777777" w:rsidR="00532E73" w:rsidRDefault="00532E73"/>
    <w:p w14:paraId="0EAB9736" w14:textId="77777777" w:rsidR="00532E73" w:rsidRDefault="00532E73">
      <w:pPr>
        <w:tabs>
          <w:tab w:val="left" w:pos="-1440"/>
        </w:tabs>
        <w:ind w:left="720" w:hanging="720"/>
      </w:pPr>
      <w:r>
        <w:rPr>
          <w:b/>
          <w:bCs/>
        </w:rPr>
        <w:t>9.</w:t>
      </w:r>
      <w:r>
        <w:rPr>
          <w:b/>
          <w:bCs/>
        </w:rPr>
        <w:tab/>
      </w:r>
      <w:r>
        <w:rPr>
          <w:b/>
          <w:bCs/>
          <w:u w:val="single"/>
        </w:rPr>
        <w:t>Cannery Can Purchase</w:t>
      </w:r>
      <w:r>
        <w:t>.  Steve and Cindy Smith, Cannery Board Members, presented the quote from Wells Can Company in the amount of $19,650 for 5 pallets of the 28oz. metal cans.  There was one other bid from a company in Illinois, but the cost was one-third more than Wells Can Company.  Steve Smith reported the Cannery normally runs through 20,000 cans (quarts) a year at $1.26 to purchase the cans, and the Board plans to sell the cans at $1.80 or $2.00 this year.  There is a $12.50 user fee.  Dirk Bowles would like to meet with the four Stake Presidents and see if they can assist in getting help from the Church of Jesus Christ of Latter-day Saints.   Dirk Bowles made the motion to purchase the cans and give him a week to see if he can get assistance from the Church.  Boyd Burbank second.  Vote was unanimous.  Steve Smith reported the sealer machine is in need of maintenance and requested permission to find and pay for a technician to come and adjust.  Commissioners agreed to the necessary maintenance.  Dirk Bowles had a conversation with Brackin Machine owner and he is needing to upgrade the power and is concerned it may interfere with the Cannery equipment.  Zan Bowles will meet with Steve Smith and review the power.</w:t>
      </w:r>
    </w:p>
    <w:p w14:paraId="67D49B9A" w14:textId="77777777" w:rsidR="00532E73" w:rsidRDefault="00532E73"/>
    <w:p w14:paraId="62624A7F" w14:textId="77777777" w:rsidR="00532E73" w:rsidRDefault="00532E73">
      <w:pPr>
        <w:tabs>
          <w:tab w:val="left" w:pos="-1440"/>
        </w:tabs>
        <w:ind w:left="720" w:hanging="720"/>
      </w:pPr>
      <w:r>
        <w:rPr>
          <w:b/>
          <w:bCs/>
        </w:rPr>
        <w:t>10.</w:t>
      </w:r>
      <w:r>
        <w:rPr>
          <w:b/>
          <w:bCs/>
        </w:rPr>
        <w:tab/>
      </w:r>
      <w:r>
        <w:rPr>
          <w:b/>
          <w:bCs/>
          <w:u w:val="single"/>
        </w:rPr>
        <w:t>Cancel Emergency Declaration for Disaster West Cache Canal</w:t>
      </w:r>
      <w:r>
        <w:t xml:space="preserve">.  The emergency no longer exists.  Boyd Burbank made the motion to cancel the Emergency Declaration for Disaster on West Cache Canal.  Dirk Bowles second.  Vote was unanimous.  </w:t>
      </w:r>
    </w:p>
    <w:p w14:paraId="6FD0C506" w14:textId="77777777" w:rsidR="00532E73" w:rsidRDefault="00532E73"/>
    <w:p w14:paraId="37235DAF" w14:textId="77777777" w:rsidR="00532E73" w:rsidRDefault="00532E73">
      <w:pPr>
        <w:tabs>
          <w:tab w:val="left" w:pos="-1440"/>
        </w:tabs>
        <w:ind w:left="720" w:hanging="720"/>
      </w:pPr>
      <w:r>
        <w:rPr>
          <w:b/>
          <w:bCs/>
        </w:rPr>
        <w:t>11.</w:t>
      </w:r>
      <w:r>
        <w:rPr>
          <w:b/>
          <w:bCs/>
        </w:rPr>
        <w:tab/>
      </w:r>
      <w:r>
        <w:rPr>
          <w:b/>
          <w:bCs/>
          <w:u w:val="single"/>
        </w:rPr>
        <w:t>Emergency Moratorium Ordinance for Large Scale Energy Projects</w:t>
      </w:r>
      <w:r>
        <w:t>.  Vic Pearson provided a sample Large Scale Energy Project Ordinance from Bannock County for the Planning and Zoning Board and Commissioners to review.  Boyd Burbank made the motion to approve the Emergency Moratorium, for 180 days, Large Scale Energy Projects Ordinance 2024-06-10.  Dirk Bowles second.  Vote was unanimous.</w:t>
      </w:r>
    </w:p>
    <w:p w14:paraId="62CDC8A1" w14:textId="77777777" w:rsidR="00532E73" w:rsidRDefault="00532E73"/>
    <w:p w14:paraId="0B96C253" w14:textId="77777777" w:rsidR="00532E73" w:rsidRDefault="00532E73">
      <w:pPr>
        <w:tabs>
          <w:tab w:val="left" w:pos="-1440"/>
        </w:tabs>
        <w:ind w:left="720" w:hanging="720"/>
      </w:pPr>
      <w:r>
        <w:rPr>
          <w:b/>
          <w:bCs/>
        </w:rPr>
        <w:t>12.</w:t>
      </w:r>
      <w:r>
        <w:rPr>
          <w:b/>
          <w:bCs/>
        </w:rPr>
        <w:tab/>
      </w:r>
      <w:r>
        <w:rPr>
          <w:b/>
          <w:bCs/>
          <w:u w:val="single"/>
        </w:rPr>
        <w:t>Approve Buss Driver for 4-H Camp</w:t>
      </w:r>
      <w:r>
        <w:t>.  The 4-H Camp needs a bus driver and is proposing Lori Bird.  Dirk Bowles made the motion to approve Lori Bird to drive the bus for the 4-H Camp.  Boyd Burbank second.  Vote was unanimous.</w:t>
      </w:r>
    </w:p>
    <w:p w14:paraId="31A9AAF7" w14:textId="77777777" w:rsidR="00532E73" w:rsidRDefault="00532E73">
      <w:pPr>
        <w:sectPr w:rsidR="00532E73">
          <w:pgSz w:w="12240" w:h="15840"/>
          <w:pgMar w:top="1080" w:right="1440" w:bottom="720" w:left="1440" w:header="1080" w:footer="720" w:gutter="0"/>
          <w:cols w:space="720"/>
          <w:noEndnote/>
        </w:sectPr>
      </w:pPr>
    </w:p>
    <w:p w14:paraId="5510A424" w14:textId="77777777" w:rsidR="00532E73" w:rsidRDefault="00532E73">
      <w:pPr>
        <w:tabs>
          <w:tab w:val="left" w:pos="-1440"/>
        </w:tabs>
        <w:ind w:left="720" w:hanging="720"/>
      </w:pPr>
      <w:r>
        <w:rPr>
          <w:b/>
          <w:bCs/>
        </w:rPr>
        <w:lastRenderedPageBreak/>
        <w:t>13.</w:t>
      </w:r>
      <w:r>
        <w:rPr>
          <w:b/>
          <w:bCs/>
        </w:rPr>
        <w:tab/>
      </w:r>
      <w:r>
        <w:rPr>
          <w:b/>
          <w:bCs/>
          <w:u w:val="single"/>
        </w:rPr>
        <w:t>Franklin County Soil and Water Conservation District Donation</w:t>
      </w:r>
      <w:r>
        <w:t xml:space="preserve">.  The Soil and Water Conservation District requested $6,500 donation from the County.  It is the same amount as previous years.  Dirk Bowles made the motion to fund the donation $6,500.  Robert Swainston second.  Boyd Burbank abstained, he did not understand the program.  The vote was two in favor with Boyd Burbank abstaining.  </w:t>
      </w:r>
    </w:p>
    <w:p w14:paraId="7A75CDD2" w14:textId="77777777" w:rsidR="00532E73" w:rsidRDefault="00532E73"/>
    <w:p w14:paraId="1465DBD7" w14:textId="77777777" w:rsidR="00532E73" w:rsidRDefault="00532E73">
      <w:pPr>
        <w:tabs>
          <w:tab w:val="left" w:pos="-1440"/>
        </w:tabs>
        <w:ind w:left="720" w:hanging="720"/>
      </w:pPr>
      <w:r>
        <w:rPr>
          <w:b/>
          <w:bCs/>
        </w:rPr>
        <w:t>14.</w:t>
      </w:r>
      <w:r>
        <w:rPr>
          <w:b/>
          <w:bCs/>
        </w:rPr>
        <w:tab/>
      </w:r>
      <w:r>
        <w:rPr>
          <w:b/>
          <w:bCs/>
          <w:u w:val="single"/>
        </w:rPr>
        <w:t>Four-County Commissioner Meeting on June 19, 2024</w:t>
      </w:r>
      <w:r>
        <w:t xml:space="preserve">.  Robert Swainston requested to add to the agenda for the Four-County Commissioner meeting; Solar Moratorium and Ag Protection the Senate passed.  </w:t>
      </w:r>
    </w:p>
    <w:p w14:paraId="22AF85F9" w14:textId="77777777" w:rsidR="00532E73" w:rsidRDefault="00532E73"/>
    <w:p w14:paraId="42B36425" w14:textId="77777777" w:rsidR="00532E73" w:rsidRDefault="00532E73">
      <w:pPr>
        <w:tabs>
          <w:tab w:val="left" w:pos="-1440"/>
        </w:tabs>
        <w:ind w:left="720" w:hanging="720"/>
      </w:pPr>
      <w:r>
        <w:rPr>
          <w:b/>
          <w:bCs/>
        </w:rPr>
        <w:t>15.</w:t>
      </w:r>
      <w:r>
        <w:rPr>
          <w:b/>
          <w:bCs/>
        </w:rPr>
        <w:tab/>
      </w:r>
      <w:r>
        <w:rPr>
          <w:b/>
          <w:bCs/>
          <w:u w:val="single"/>
        </w:rPr>
        <w:t>Executive Session.</w:t>
      </w:r>
      <w:r>
        <w:t xml:space="preserve">  At 10:30 a.m.  Dirk Bowles made the motion to go into Executive Session pursuant to Idaho Code </w:t>
      </w:r>
      <w:r>
        <w:sym w:font="WP TypographicSymbols" w:char="0026"/>
      </w:r>
      <w:r>
        <w:t>74-206 (1) (b)</w:t>
      </w:r>
      <w:r>
        <w:rPr>
          <w:sz w:val="28"/>
          <w:szCs w:val="28"/>
        </w:rPr>
        <w:t xml:space="preserve"> </w:t>
      </w:r>
      <w:r>
        <w:t>to consider personnel.   Boyd Burbank second.  A roll call vote was taken, and voting was unanimous in the affirmative.  Attending the Executive Session:  Robert Swainston, Boyd Burbank, Dirk Bowles, Vic Pearson and Camille Larsen.</w:t>
      </w:r>
    </w:p>
    <w:p w14:paraId="7715AC3D" w14:textId="77777777" w:rsidR="00532E73" w:rsidRDefault="00532E73"/>
    <w:p w14:paraId="157DA755" w14:textId="77777777" w:rsidR="00532E73" w:rsidRDefault="00532E73">
      <w:pPr>
        <w:ind w:firstLine="720"/>
      </w:pPr>
      <w:r>
        <w:t>Out of Executive Session at 11:06 a.m.</w:t>
      </w:r>
    </w:p>
    <w:p w14:paraId="1089356F" w14:textId="77777777" w:rsidR="00532E73" w:rsidRDefault="00532E73"/>
    <w:p w14:paraId="7AD396B9" w14:textId="77777777" w:rsidR="00532E73" w:rsidRDefault="00532E73">
      <w:pPr>
        <w:tabs>
          <w:tab w:val="left" w:pos="-1440"/>
        </w:tabs>
        <w:ind w:left="720" w:hanging="720"/>
      </w:pPr>
      <w:r>
        <w:rPr>
          <w:b/>
          <w:bCs/>
        </w:rPr>
        <w:t>16.</w:t>
      </w:r>
      <w:r>
        <w:rPr>
          <w:b/>
          <w:bCs/>
        </w:rPr>
        <w:tab/>
      </w:r>
      <w:r>
        <w:rPr>
          <w:b/>
          <w:bCs/>
          <w:u w:val="single"/>
        </w:rPr>
        <w:t>Review Courthouse Addition/Remodel and Other County Buildings (continued).</w:t>
      </w:r>
    </w:p>
    <w:p w14:paraId="224A2847" w14:textId="77777777" w:rsidR="00532E73" w:rsidRDefault="00532E73">
      <w:pPr>
        <w:ind w:left="720"/>
      </w:pPr>
      <w:r>
        <w:rPr>
          <w:b/>
          <w:bCs/>
          <w:u w:val="single"/>
        </w:rPr>
        <w:t>Seal Fairground Parking Lot</w:t>
      </w:r>
      <w:r>
        <w:t xml:space="preserve">.  Randy Henrie, Building Maintenance, presented a bid to seal the Fairground asphalt for the Commissioners to review.  To seal the new parking lot the bid is $6,722.  To remove and replace old asphalt in the driveway, as well as to seal the new parking lot the bid is $16,000.  It was agreed to seal and wait until fall to remove and replace the driveway.  Dirk Bowles made the motion to accept the $6,722 bid from C &amp; D Asphalt to seal the Fairground parking lot.  Boyd Burbank second.  Vote was unanimous.  </w:t>
      </w:r>
    </w:p>
    <w:p w14:paraId="11F7E305" w14:textId="77777777" w:rsidR="00532E73" w:rsidRDefault="00532E73"/>
    <w:p w14:paraId="6DCCE545" w14:textId="77777777" w:rsidR="00532E73" w:rsidRDefault="00532E73">
      <w:pPr>
        <w:ind w:firstLine="720"/>
      </w:pPr>
      <w:r>
        <w:t xml:space="preserve">Dirk Bowles made the motion to adjourn.  Boyd Burbank second.  Vote was unanimous.  </w:t>
      </w:r>
    </w:p>
    <w:p w14:paraId="68847995" w14:textId="77777777" w:rsidR="00532E73" w:rsidRDefault="00532E73"/>
    <w:p w14:paraId="3D392A29" w14:textId="77777777" w:rsidR="00532E73" w:rsidRDefault="00532E73">
      <w:r>
        <w:t xml:space="preserve">Meeting adjourned at 11:06 a.m.  Next meeting will be Monday, June 24, 2024.  </w:t>
      </w:r>
    </w:p>
    <w:p w14:paraId="55134959" w14:textId="77777777" w:rsidR="00532E73" w:rsidRDefault="00532E73"/>
    <w:p w14:paraId="5FF1CF18" w14:textId="77777777" w:rsidR="00532E73" w:rsidRDefault="00532E73"/>
    <w:p w14:paraId="5AA2BDE8" w14:textId="77777777" w:rsidR="00532E73" w:rsidRDefault="00532E73">
      <w:pPr>
        <w:tabs>
          <w:tab w:val="left" w:pos="4320"/>
        </w:tabs>
        <w:ind w:left="5760" w:hanging="5760"/>
      </w:pPr>
      <w:r>
        <w:t>______________________</w:t>
      </w:r>
      <w:r>
        <w:tab/>
      </w:r>
      <w:r>
        <w:tab/>
      </w:r>
      <w:r>
        <w:tab/>
        <w:t>______________________</w:t>
      </w:r>
    </w:p>
    <w:p w14:paraId="305C6697" w14:textId="77777777" w:rsidR="00532E73" w:rsidRDefault="00532E73">
      <w:pPr>
        <w:tabs>
          <w:tab w:val="left" w:pos="4320"/>
        </w:tabs>
        <w:ind w:left="5760" w:hanging="5760"/>
      </w:pPr>
      <w:r>
        <w:t>Attest, Camille Larsen</w:t>
      </w:r>
      <w:r>
        <w:tab/>
      </w:r>
      <w:r>
        <w:tab/>
      </w:r>
      <w:r>
        <w:tab/>
        <w:t>Robert Swainston, Chair</w:t>
      </w:r>
    </w:p>
    <w:sectPr w:rsidR="00532E73" w:rsidSect="00532E73">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56B4B" w14:textId="77777777" w:rsidR="00532E73" w:rsidRDefault="00532E73" w:rsidP="00532E73">
      <w:r>
        <w:separator/>
      </w:r>
    </w:p>
  </w:endnote>
  <w:endnote w:type="continuationSeparator" w:id="0">
    <w:p w14:paraId="03D27DF2" w14:textId="77777777" w:rsidR="00532E73" w:rsidRDefault="00532E73" w:rsidP="0053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64C85" w14:textId="77777777" w:rsidR="00532E73" w:rsidRDefault="00532E73">
    <w:pPr>
      <w:spacing w:line="240" w:lineRule="exact"/>
    </w:pPr>
  </w:p>
  <w:p w14:paraId="40627131" w14:textId="77777777" w:rsidR="00532E73" w:rsidRDefault="00532E73">
    <w:pPr>
      <w:tabs>
        <w:tab w:val="right" w:pos="9360"/>
      </w:tabs>
    </w:pPr>
    <w:r>
      <w:rPr>
        <w:sz w:val="20"/>
        <w:szCs w:val="20"/>
      </w:rPr>
      <w:t xml:space="preserve">Page </w:t>
    </w:r>
    <w:r>
      <w:rPr>
        <w:sz w:val="20"/>
        <w:szCs w:val="20"/>
      </w:rPr>
      <w:fldChar w:fldCharType="begin"/>
    </w:r>
    <w:r>
      <w:rPr>
        <w:sz w:val="20"/>
        <w:szCs w:val="20"/>
      </w:rPr>
      <w:instrText xml:space="preserve">PAGE </w:instrText>
    </w:r>
    <w:r w:rsidR="0055091F">
      <w:rPr>
        <w:sz w:val="20"/>
        <w:szCs w:val="20"/>
      </w:rPr>
      <w:fldChar w:fldCharType="separate"/>
    </w:r>
    <w:r w:rsidR="0055091F">
      <w:rPr>
        <w:noProof/>
        <w:sz w:val="20"/>
        <w:szCs w:val="20"/>
      </w:rPr>
      <w:t>1</w:t>
    </w:r>
    <w:r>
      <w:rPr>
        <w:sz w:val="20"/>
        <w:szCs w:val="20"/>
      </w:rPr>
      <w:fldChar w:fldCharType="end"/>
    </w:r>
    <w:r>
      <w:rPr>
        <w:sz w:val="20"/>
        <w:szCs w:val="20"/>
      </w:rPr>
      <w:tab/>
      <w:t>June 10,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1014C" w14:textId="77777777" w:rsidR="00532E73" w:rsidRDefault="00532E73" w:rsidP="00532E73">
      <w:r>
        <w:separator/>
      </w:r>
    </w:p>
  </w:footnote>
  <w:footnote w:type="continuationSeparator" w:id="0">
    <w:p w14:paraId="77892EFB" w14:textId="77777777" w:rsidR="00532E73" w:rsidRDefault="00532E73" w:rsidP="00532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b4i/EmdScgFA/Fs9wzqAZfy08FqlsYz4mIR1KQ7E/+BDi2+X0WPcs1NnPIAgI6L40PQRiTPcm82vxR7myEObiw==" w:salt="hs2DoraD/ZsvpulwOBI2w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73"/>
    <w:rsid w:val="00532E73"/>
    <w:rsid w:val="0055091F"/>
    <w:rsid w:val="008A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68DB6"/>
  <w14:defaultImageDpi w14:val="0"/>
  <w15:docId w15:val="{F345ACCE-FE14-4EEB-B17F-BF895EC7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6644</Characters>
  <Application>Microsoft Office Word</Application>
  <DocSecurity>8</DocSecurity>
  <Lines>55</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2024-07-24T22:30:00Z</dcterms:created>
  <dcterms:modified xsi:type="dcterms:W3CDTF">2024-07-24T22:30:00Z</dcterms:modified>
</cp:coreProperties>
</file>